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39AD" w:rsidRPr="00387D6A" w:rsidRDefault="00CA7C51">
      <w:pPr>
        <w:pStyle w:val="a3"/>
        <w:rPr>
          <w:rFonts w:ascii="Fira Sans" w:hAnsi="Fira Sans"/>
          <w:color w:val="000000"/>
          <w:highlight w:val="white"/>
        </w:rPr>
      </w:pPr>
      <w:r w:rsidRPr="00387D6A">
        <w:rPr>
          <w:rFonts w:ascii="Fira Sans" w:hAnsi="Fira Sans"/>
          <w:color w:val="000000"/>
          <w:highlight w:val="white"/>
        </w:rPr>
        <w:t xml:space="preserve">Бриф на настройку </w:t>
      </w:r>
      <w:proofErr w:type="spellStart"/>
      <w:r w:rsidRPr="00387D6A">
        <w:rPr>
          <w:rFonts w:ascii="Fira Sans" w:hAnsi="Fira Sans"/>
          <w:color w:val="000000"/>
          <w:highlight w:val="white"/>
        </w:rPr>
        <w:t>таргетированной</w:t>
      </w:r>
      <w:proofErr w:type="spellEnd"/>
      <w:r w:rsidRPr="00387D6A">
        <w:rPr>
          <w:rFonts w:ascii="Fira Sans" w:hAnsi="Fira Sans"/>
          <w:color w:val="000000"/>
          <w:highlight w:val="white"/>
        </w:rPr>
        <w:t xml:space="preserve"> рекламы</w:t>
      </w:r>
    </w:p>
    <w:p w:rsidR="00305A74" w:rsidRPr="00305A74" w:rsidRDefault="00305A74" w:rsidP="00305A74">
      <w:bookmarkStart w:id="0" w:name="_GoBack"/>
      <w:bookmarkEnd w:id="0"/>
    </w:p>
    <w:p w:rsidR="004039AD" w:rsidRDefault="00CA7C51">
      <w:pPr>
        <w:spacing w:after="0" w:line="360" w:lineRule="auto"/>
        <w:rPr>
          <w:rFonts w:ascii="Fira Sans Light" w:eastAsia="Helvetica Neue" w:hAnsi="Fira Sans Light" w:cs="Helvetica Neue"/>
          <w:sz w:val="20"/>
          <w:szCs w:val="20"/>
          <w:highlight w:val="white"/>
        </w:rPr>
      </w:pPr>
      <w:r w:rsidRPr="00305A74">
        <w:rPr>
          <w:rFonts w:ascii="Fira Sans Light" w:eastAsia="Helvetica Neue" w:hAnsi="Fira Sans Light" w:cs="Helvetica Neue"/>
          <w:sz w:val="20"/>
          <w:szCs w:val="20"/>
          <w:highlight w:val="white"/>
        </w:rPr>
        <w:t xml:space="preserve">Чем подробнее вы заполните поля, тем качественнее результаты получите от </w:t>
      </w:r>
      <w:proofErr w:type="spellStart"/>
      <w:r w:rsidRPr="00305A74">
        <w:rPr>
          <w:rFonts w:ascii="Fira Sans Light" w:eastAsia="Helvetica Neue" w:hAnsi="Fira Sans Light" w:cs="Helvetica Neue"/>
          <w:sz w:val="20"/>
          <w:szCs w:val="20"/>
          <w:highlight w:val="white"/>
        </w:rPr>
        <w:t>таргетированной</w:t>
      </w:r>
      <w:proofErr w:type="spellEnd"/>
      <w:r w:rsidRPr="00305A74">
        <w:rPr>
          <w:rFonts w:ascii="Fira Sans Light" w:eastAsia="Helvetica Neue" w:hAnsi="Fira Sans Light" w:cs="Helvetica Neue"/>
          <w:sz w:val="20"/>
          <w:szCs w:val="20"/>
          <w:highlight w:val="white"/>
        </w:rPr>
        <w:t xml:space="preserve"> рекламы</w:t>
      </w:r>
    </w:p>
    <w:p w:rsidR="00305A74" w:rsidRPr="00305A74" w:rsidRDefault="00305A74">
      <w:pPr>
        <w:spacing w:after="0" w:line="360" w:lineRule="auto"/>
        <w:rPr>
          <w:rFonts w:ascii="Fira Sans Light" w:hAnsi="Fira Sans Light"/>
        </w:rPr>
      </w:pP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Каким бизнесом вы занимаетесь? В какой сфере ведете свою деятельность? Прикрепите ссылки на ваши страницы в социальных сетях и сайты.</w:t>
      </w:r>
    </w:p>
    <w:p w:rsidR="004039AD" w:rsidRDefault="00305A74">
      <w:pPr>
        <w:spacing w:after="0" w:line="360" w:lineRule="auto"/>
        <w:rPr>
          <w:rFonts w:ascii="Fira Sans Light" w:hAnsi="Fira Sans Light"/>
          <w:color w:val="808080"/>
          <w:sz w:val="28"/>
          <w:szCs w:val="28"/>
          <w:highlight w:val="white"/>
        </w:rPr>
      </w:pP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>Ваш о</w:t>
      </w:r>
      <w:r w:rsidR="00CA7C51" w:rsidRPr="00305A74">
        <w:rPr>
          <w:rFonts w:ascii="Fira Sans Light" w:hAnsi="Fira Sans Light"/>
          <w:color w:val="808080"/>
          <w:sz w:val="28"/>
          <w:szCs w:val="28"/>
          <w:highlight w:val="white"/>
        </w:rPr>
        <w:t>твет:</w:t>
      </w:r>
    </w:p>
    <w:p w:rsidR="00305A74" w:rsidRDefault="00305A74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Что выступает объектом рекламы? Какой товар или услугу мы будем рекламировать? Есть ли для них отдельные посадочные страницы? Куда вы хотите направить трафик из социальных сетей?</w:t>
      </w:r>
    </w:p>
    <w:p w:rsidR="004039AD" w:rsidRPr="00305A74" w:rsidRDefault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="00CA7C51"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Ограничение по географии. В каких регионах вы работаете, каким отдаете предпочтения? Беларусь, Россия или определенный город, район?</w:t>
      </w:r>
    </w:p>
    <w:p w:rsidR="004039AD" w:rsidRPr="00305A74" w:rsidRDefault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="00CA7C51"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Ограничение по возрасту? Какой возрастной планкой по вашему мнению стоит ограничиться в рекламе? Минимальный и максимальный возраст.</w:t>
      </w:r>
    </w:p>
    <w:p w:rsidR="004039AD" w:rsidRPr="00305A74" w:rsidRDefault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="00CA7C51"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 xml:space="preserve">Приведите несколько сообществ, в которых по вашему мнению состоит ваша целевая аудитория. Это могут быть как общие тематические </w:t>
      </w:r>
      <w:proofErr w:type="spellStart"/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паблики</w:t>
      </w:r>
      <w:proofErr w:type="spellEnd"/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, так и группы конкурентов.</w:t>
      </w:r>
    </w:p>
    <w:p w:rsidR="004039AD" w:rsidRPr="00305A74" w:rsidRDefault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="00CA7C51"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Кто ваш основной клиент, готовый платить вам деньги? Проанализируйте ваших существующих клиентов, что между ними общего? Пол, должность, возраст, социальный статус, увлечения.</w:t>
      </w:r>
    </w:p>
    <w:p w:rsidR="004039AD" w:rsidRPr="00305A74" w:rsidRDefault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="00CA7C51"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Если у вас несколько товаров или услуг, которые хотите прорекламировать, приведите здесь их перечень.</w:t>
      </w:r>
    </w:p>
    <w:p w:rsidR="004039AD" w:rsidRPr="00305A74" w:rsidRDefault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="00CA7C51"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Каковы основные преимущества вашего товара/услуги/компании, которые мы можем использовать в рекламе? В чем сила и уникальность вашего предложения? Чем мы можем зацепить потенциального клиента?</w:t>
      </w:r>
    </w:p>
    <w:p w:rsidR="00305A74" w:rsidRPr="00305A74" w:rsidRDefault="00305A74" w:rsidP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Есть ли у вас личные закрытые сообщества с клиентами или ветки обсуждений с отзывами, на основе которых мы можем более точно составить представление о вашей ЦА?</w:t>
      </w:r>
    </w:p>
    <w:p w:rsidR="00305A74" w:rsidRPr="00305A74" w:rsidRDefault="00305A74" w:rsidP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Какие проблемы вашего клиента вы решаете? Что тревожит ваших клиентов, чего они желают? Как вы удовлетворяете их желания и потребности?</w:t>
      </w:r>
    </w:p>
    <w:p w:rsidR="00305A74" w:rsidRPr="00305A74" w:rsidRDefault="00305A74" w:rsidP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Как происходит процесс знакомства и покупки вашего товара клиентом? Опишите цепочку.</w:t>
      </w:r>
    </w:p>
    <w:p w:rsidR="00305A74" w:rsidRPr="00305A74" w:rsidRDefault="00305A74" w:rsidP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lastRenderedPageBreak/>
        <w:t>Кто ваши конкуренты? Приведите пару-тройку самых сильных. В чем их преимущества и недостатки?</w:t>
      </w:r>
    </w:p>
    <w:p w:rsidR="00305A74" w:rsidRPr="00305A74" w:rsidRDefault="00305A74" w:rsidP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 xml:space="preserve">Использовали ли вы ранее </w:t>
      </w:r>
      <w:proofErr w:type="spellStart"/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таргетированную</w:t>
      </w:r>
      <w:proofErr w:type="spellEnd"/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 xml:space="preserve"> рекламу? Если да, каких результатов удалось достичь?</w:t>
      </w:r>
    </w:p>
    <w:p w:rsidR="00305A74" w:rsidRPr="00305A74" w:rsidRDefault="00305A74" w:rsidP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Какие на данный момент рекламные инструменты вы используете? Какая средняя стоимость заявки выходит по каждому из них?</w:t>
      </w:r>
    </w:p>
    <w:p w:rsidR="00305A74" w:rsidRPr="00305A74" w:rsidRDefault="00305A74" w:rsidP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Какие дополнительные пожелания есть по рекламной кампании? Возможно, хотите, чтобы мы протестировали какие-то особые посылы или аудитории?</w:t>
      </w:r>
    </w:p>
    <w:p w:rsidR="00305A74" w:rsidRPr="00305A74" w:rsidRDefault="00305A74" w:rsidP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Чего вы ожидаете от нашей работы? На какие показатели планируете выйти? Количество заявок в неделю, их средняя стоимость.</w:t>
      </w:r>
    </w:p>
    <w:p w:rsidR="00305A74" w:rsidRPr="00305A74" w:rsidRDefault="00305A74" w:rsidP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>
      <w:pPr>
        <w:spacing w:after="0" w:line="360" w:lineRule="auto"/>
      </w:pPr>
    </w:p>
    <w:p w:rsidR="004039AD" w:rsidRPr="00305A74" w:rsidRDefault="00CA7C51">
      <w:pPr>
        <w:spacing w:after="0" w:line="360" w:lineRule="auto"/>
        <w:rPr>
          <w:rFonts w:ascii="Fira Sans" w:hAnsi="Fira Sans"/>
          <w:sz w:val="28"/>
          <w:szCs w:val="28"/>
        </w:rPr>
      </w:pPr>
      <w:r w:rsidRPr="00305A74">
        <w:rPr>
          <w:rFonts w:ascii="Fira Sans" w:eastAsia="Helvetica Neue" w:hAnsi="Fira Sans" w:cs="Helvetica Neue"/>
          <w:sz w:val="28"/>
          <w:szCs w:val="28"/>
          <w:highlight w:val="white"/>
        </w:rPr>
        <w:t>Есть ли какие-либо ограничения по срокам проведения рекламной кампании?</w:t>
      </w:r>
    </w:p>
    <w:p w:rsidR="00305A74" w:rsidRPr="00305A74" w:rsidRDefault="00305A74" w:rsidP="00305A74">
      <w:pPr>
        <w:spacing w:after="0" w:line="360" w:lineRule="auto"/>
        <w:rPr>
          <w:rFonts w:ascii="Fira Sans Light" w:hAnsi="Fira Sans Light"/>
          <w:sz w:val="28"/>
          <w:szCs w:val="28"/>
        </w:rPr>
      </w:pPr>
      <w:r>
        <w:rPr>
          <w:rFonts w:ascii="Fira Sans Light" w:hAnsi="Fira Sans Light"/>
          <w:color w:val="808080"/>
          <w:sz w:val="28"/>
          <w:szCs w:val="28"/>
          <w:highlight w:val="white"/>
        </w:rPr>
        <w:t>Ваш</w:t>
      </w:r>
      <w:r w:rsidRPr="00305A74">
        <w:rPr>
          <w:rFonts w:ascii="Fira Sans Light" w:hAnsi="Fira Sans Light"/>
          <w:color w:val="808080"/>
          <w:sz w:val="28"/>
          <w:szCs w:val="28"/>
          <w:highlight w:val="white"/>
        </w:rPr>
        <w:t xml:space="preserve"> ответ: </w:t>
      </w:r>
    </w:p>
    <w:p w:rsidR="004039AD" w:rsidRDefault="004039AD" w:rsidP="00305A74">
      <w:pPr>
        <w:spacing w:after="0" w:line="360" w:lineRule="auto"/>
      </w:pPr>
    </w:p>
    <w:sectPr w:rsidR="00403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B8" w:rsidRDefault="00FC0CB8">
      <w:pPr>
        <w:spacing w:after="0" w:line="240" w:lineRule="auto"/>
      </w:pPr>
      <w:r>
        <w:separator/>
      </w:r>
    </w:p>
  </w:endnote>
  <w:endnote w:type="continuationSeparator" w:id="0">
    <w:p w:rsidR="00FC0CB8" w:rsidRDefault="00FC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A74" w:rsidRDefault="00305A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AD" w:rsidRDefault="00CA7C51">
    <w:pPr>
      <w:tabs>
        <w:tab w:val="center" w:pos="4677"/>
        <w:tab w:val="right" w:pos="9355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B6EE9">
      <w:rPr>
        <w:noProof/>
      </w:rPr>
      <w:t>3</w:t>
    </w:r>
    <w:r>
      <w:fldChar w:fldCharType="end"/>
    </w:r>
  </w:p>
  <w:p w:rsidR="004039AD" w:rsidRDefault="004039AD">
    <w:pPr>
      <w:tabs>
        <w:tab w:val="center" w:pos="4677"/>
        <w:tab w:val="right" w:pos="9355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A74" w:rsidRDefault="00305A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B8" w:rsidRDefault="00FC0CB8">
      <w:pPr>
        <w:spacing w:after="0" w:line="240" w:lineRule="auto"/>
      </w:pPr>
      <w:r>
        <w:separator/>
      </w:r>
    </w:p>
  </w:footnote>
  <w:footnote w:type="continuationSeparator" w:id="0">
    <w:p w:rsidR="00FC0CB8" w:rsidRDefault="00FC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A74" w:rsidRDefault="00305A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A74" w:rsidRDefault="00305A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A74" w:rsidRDefault="00305A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39AD"/>
    <w:rsid w:val="001718DF"/>
    <w:rsid w:val="00305A74"/>
    <w:rsid w:val="00387D6A"/>
    <w:rsid w:val="003B6EE9"/>
    <w:rsid w:val="004039AD"/>
    <w:rsid w:val="005029EF"/>
    <w:rsid w:val="006A3EF8"/>
    <w:rsid w:val="007D6820"/>
    <w:rsid w:val="00907233"/>
    <w:rsid w:val="00C414C1"/>
    <w:rsid w:val="00CA7C51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90176"/>
  <w15:docId w15:val="{CDCD7EA2-1B2B-5145-8CC8-03F5B519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0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A74"/>
  </w:style>
  <w:style w:type="paragraph" w:styleId="a7">
    <w:name w:val="footer"/>
    <w:basedOn w:val="a"/>
    <w:link w:val="a8"/>
    <w:uiPriority w:val="99"/>
    <w:unhideWhenUsed/>
    <w:rsid w:val="0030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Uglitcky</dc:creator>
  <cp:lastModifiedBy>Gazizov</cp:lastModifiedBy>
  <cp:revision>3</cp:revision>
  <dcterms:created xsi:type="dcterms:W3CDTF">2019-10-25T09:26:00Z</dcterms:created>
  <dcterms:modified xsi:type="dcterms:W3CDTF">2020-09-02T09:30:00Z</dcterms:modified>
</cp:coreProperties>
</file>